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506BA8DF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52131A">
        <w:rPr>
          <w:rFonts w:ascii="Calibri" w:eastAsia="Calibri" w:hAnsi="Calibri" w:cs="Times New Roman"/>
          <w:b/>
          <w:bCs/>
        </w:rPr>
        <w:t>01</w:t>
      </w:r>
      <w:r>
        <w:rPr>
          <w:rFonts w:ascii="Calibri" w:eastAsia="Calibri" w:hAnsi="Calibri" w:cs="Times New Roman"/>
          <w:b/>
          <w:bCs/>
        </w:rPr>
        <w:t>/</w:t>
      </w:r>
      <w:r w:rsidR="00AE7E90">
        <w:rPr>
          <w:rFonts w:ascii="Calibri" w:eastAsia="Calibri" w:hAnsi="Calibri" w:cs="Times New Roman"/>
          <w:b/>
          <w:bCs/>
        </w:rPr>
        <w:t>2</w:t>
      </w:r>
      <w:r w:rsidR="005B4E6D">
        <w:rPr>
          <w:rFonts w:ascii="Calibri" w:eastAsia="Calibri" w:hAnsi="Calibri" w:cs="Times New Roman"/>
          <w:b/>
          <w:bCs/>
        </w:rPr>
        <w:t>5</w:t>
      </w:r>
      <w:r w:rsidR="00F538E4">
        <w:rPr>
          <w:rFonts w:ascii="Calibri" w:eastAsia="Calibri" w:hAnsi="Calibri" w:cs="Times New Roman"/>
          <w:b/>
          <w:bCs/>
        </w:rPr>
        <w:t>/2</w:t>
      </w:r>
      <w:r w:rsidR="0052131A">
        <w:rPr>
          <w:rFonts w:ascii="Calibri" w:eastAsia="Calibri" w:hAnsi="Calibri" w:cs="Times New Roman"/>
          <w:b/>
          <w:bCs/>
        </w:rPr>
        <w:t>3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008055C8" w:rsidR="00F538E4" w:rsidRPr="005F152F" w:rsidRDefault="00F538E4" w:rsidP="00F538E4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Tracy Amidon, Hank Wilcox, John Hellickson, </w:t>
      </w:r>
      <w:r w:rsidR="005B4E6D">
        <w:rPr>
          <w:rFonts w:ascii="Calibri" w:eastAsia="Calibri" w:hAnsi="Calibri" w:cs="Times New Roman"/>
          <w:bCs/>
          <w:i/>
          <w:sz w:val="16"/>
        </w:rPr>
        <w:t>Diana Hutton</w:t>
      </w:r>
      <w:r w:rsidRPr="005F152F">
        <w:rPr>
          <w:rFonts w:ascii="Calibri" w:eastAsia="Calibri" w:hAnsi="Calibri" w:cs="Times New Roman"/>
          <w:bCs/>
          <w:i/>
          <w:sz w:val="16"/>
        </w:rPr>
        <w:t>, Jon Martin</w:t>
      </w:r>
      <w:r w:rsidR="005B4E6D">
        <w:rPr>
          <w:rFonts w:ascii="Calibri" w:eastAsia="Calibri" w:hAnsi="Calibri" w:cs="Times New Roman"/>
          <w:bCs/>
          <w:i/>
          <w:sz w:val="16"/>
        </w:rPr>
        <w:t xml:space="preserve">, </w:t>
      </w:r>
      <w:r w:rsidR="005B4E6D">
        <w:rPr>
          <w:rFonts w:ascii="Calibri" w:eastAsia="Calibri" w:hAnsi="Calibri" w:cs="Times New Roman"/>
          <w:bCs/>
          <w:i/>
          <w:sz w:val="16"/>
        </w:rPr>
        <w:tab/>
      </w:r>
      <w:r w:rsidR="005B4E6D">
        <w:rPr>
          <w:rFonts w:ascii="Calibri" w:eastAsia="Calibri" w:hAnsi="Calibri" w:cs="Times New Roman"/>
          <w:bCs/>
          <w:i/>
          <w:sz w:val="16"/>
        </w:rPr>
        <w:tab/>
      </w:r>
      <w:r w:rsidR="005B4E6D">
        <w:rPr>
          <w:rFonts w:ascii="Calibri" w:eastAsia="Calibri" w:hAnsi="Calibri" w:cs="Times New Roman"/>
          <w:bCs/>
          <w:i/>
          <w:sz w:val="16"/>
        </w:rPr>
        <w:tab/>
      </w:r>
      <w:r w:rsidR="005B4E6D">
        <w:rPr>
          <w:rFonts w:ascii="Calibri" w:eastAsia="Calibri" w:hAnsi="Calibri" w:cs="Times New Roman"/>
          <w:bCs/>
          <w:i/>
          <w:sz w:val="16"/>
        </w:rPr>
        <w:tab/>
      </w:r>
      <w:r w:rsidR="005B4E6D">
        <w:rPr>
          <w:rFonts w:ascii="Calibri" w:eastAsia="Calibri" w:hAnsi="Calibri" w:cs="Times New Roman"/>
          <w:bCs/>
          <w:i/>
          <w:sz w:val="16"/>
        </w:rPr>
        <w:tab/>
        <w:t>Shannon Hoxie, Scott Mason</w:t>
      </w:r>
      <w:r w:rsidR="00072B30">
        <w:rPr>
          <w:rFonts w:ascii="Calibri" w:eastAsia="Calibri" w:hAnsi="Calibri" w:cs="Times New Roman"/>
          <w:bCs/>
          <w:i/>
          <w:sz w:val="16"/>
        </w:rPr>
        <w:t>, Chuck Hutton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21576D9F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>___</w:t>
      </w:r>
      <w:r w:rsidR="005B4E6D">
        <w:rPr>
          <w:rFonts w:ascii="Calibri" w:eastAsia="Calibri" w:hAnsi="Calibri" w:cs="Times New Roman"/>
          <w:bCs/>
        </w:rPr>
        <w:t>5:07</w:t>
      </w:r>
      <w:r>
        <w:rPr>
          <w:rFonts w:ascii="Calibri" w:eastAsia="Calibri" w:hAnsi="Calibri" w:cs="Times New Roman"/>
          <w:bCs/>
        </w:rPr>
        <w:t>___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7998D9D1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>$</w:t>
      </w:r>
      <w:r w:rsidR="005B4E6D">
        <w:rPr>
          <w:b/>
          <w:sz w:val="18"/>
        </w:rPr>
        <w:t>6</w:t>
      </w:r>
      <w:r w:rsidR="00F711A6">
        <w:rPr>
          <w:b/>
          <w:sz w:val="18"/>
        </w:rPr>
        <w:t>,</w:t>
      </w:r>
      <w:r w:rsidR="005B4E6D">
        <w:rPr>
          <w:b/>
          <w:sz w:val="18"/>
        </w:rPr>
        <w:t>218.04</w:t>
      </w:r>
      <w:r>
        <w:rPr>
          <w:sz w:val="18"/>
        </w:rPr>
        <w:t xml:space="preserve">           </w:t>
      </w:r>
      <w:r w:rsidR="00232318">
        <w:rPr>
          <w:sz w:val="18"/>
        </w:rPr>
        <w:t>1</w:t>
      </w:r>
      <w:r w:rsidR="005B4E6D">
        <w:rPr>
          <w:sz w:val="18"/>
        </w:rPr>
        <w:t>/25/2023</w:t>
      </w:r>
      <w:r>
        <w:rPr>
          <w:sz w:val="18"/>
        </w:rPr>
        <w:t xml:space="preserve">   Last month’s ending </w:t>
      </w:r>
      <w:proofErr w:type="gramStart"/>
      <w:r>
        <w:rPr>
          <w:sz w:val="18"/>
        </w:rPr>
        <w:t>Statemen</w:t>
      </w:r>
      <w:r w:rsidR="00837F81">
        <w:rPr>
          <w:sz w:val="18"/>
        </w:rPr>
        <w:t>t</w:t>
      </w:r>
      <w:r>
        <w:rPr>
          <w:sz w:val="18"/>
        </w:rPr>
        <w:t xml:space="preserve">  </w:t>
      </w:r>
      <w:r>
        <w:rPr>
          <w:i/>
          <w:sz w:val="16"/>
        </w:rPr>
        <w:t>(</w:t>
      </w:r>
      <w:proofErr w:type="gramEnd"/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5E6FF995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1</w:t>
      </w:r>
      <w:r w:rsidR="006D3F8D">
        <w:rPr>
          <w:b/>
          <w:sz w:val="18"/>
        </w:rPr>
        <w:t>5,</w:t>
      </w:r>
      <w:r w:rsidR="005B4E6D">
        <w:rPr>
          <w:b/>
          <w:sz w:val="18"/>
        </w:rPr>
        <w:t>765.80</w:t>
      </w:r>
      <w:r>
        <w:rPr>
          <w:rFonts w:ascii="Calibri" w:eastAsia="Calibri" w:hAnsi="Calibri" w:cs="Times New Roman"/>
          <w:b/>
          <w:sz w:val="18"/>
        </w:rPr>
        <w:t xml:space="preserve">        </w:t>
      </w:r>
      <w:r w:rsidR="002E78A3">
        <w:rPr>
          <w:rFonts w:ascii="Calibri" w:eastAsia="Calibri" w:hAnsi="Calibri" w:cs="Times New Roman"/>
          <w:sz w:val="18"/>
        </w:rPr>
        <w:t>1</w:t>
      </w:r>
      <w:r w:rsidR="005B4E6D">
        <w:rPr>
          <w:rFonts w:ascii="Calibri" w:eastAsia="Calibri" w:hAnsi="Calibri" w:cs="Times New Roman"/>
          <w:sz w:val="18"/>
        </w:rPr>
        <w:t>/</w:t>
      </w:r>
      <w:r w:rsidR="00CA3D48">
        <w:rPr>
          <w:rFonts w:ascii="Calibri" w:eastAsia="Calibri" w:hAnsi="Calibri" w:cs="Times New Roman"/>
          <w:sz w:val="18"/>
        </w:rPr>
        <w:t>2</w:t>
      </w:r>
      <w:r w:rsidR="005B4E6D">
        <w:rPr>
          <w:rFonts w:ascii="Calibri" w:eastAsia="Calibri" w:hAnsi="Calibri" w:cs="Times New Roman"/>
          <w:sz w:val="18"/>
        </w:rPr>
        <w:t>5/2</w:t>
      </w:r>
      <w:r w:rsidR="00072B30">
        <w:rPr>
          <w:rFonts w:ascii="Calibri" w:eastAsia="Calibri" w:hAnsi="Calibri" w:cs="Times New Roman"/>
          <w:sz w:val="18"/>
        </w:rPr>
        <w:t>02</w:t>
      </w:r>
      <w:r w:rsidR="005B4E6D">
        <w:rPr>
          <w:rFonts w:ascii="Calibri" w:eastAsia="Calibri" w:hAnsi="Calibri" w:cs="Times New Roman"/>
          <w:sz w:val="18"/>
        </w:rPr>
        <w:t>3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97C482C" w14:textId="7D09F858" w:rsidR="00F538E4" w:rsidRPr="00401FC1" w:rsidRDefault="00F538E4" w:rsidP="00401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  <w:r w:rsidRPr="00401FC1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 w:rsidRPr="00401FC1">
        <w:rPr>
          <w:rFonts w:ascii="Calibri" w:eastAsia="Calibri" w:hAnsi="Calibri" w:cs="Times New Roman"/>
          <w:b/>
          <w:sz w:val="20"/>
        </w:rPr>
        <w:tab/>
      </w:r>
      <w:r w:rsidRPr="00401FC1">
        <w:rPr>
          <w:rFonts w:ascii="Calibri" w:eastAsia="Calibri" w:hAnsi="Calibri" w:cs="Times New Roman"/>
          <w:sz w:val="18"/>
        </w:rPr>
        <w:t>Total</w:t>
      </w:r>
      <w:r w:rsidRPr="00401FC1">
        <w:rPr>
          <w:rFonts w:ascii="Calibri" w:eastAsia="Calibri" w:hAnsi="Calibri" w:cs="Times New Roman"/>
          <w:b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>Paid ________</w:t>
      </w:r>
      <w:r w:rsidRPr="00401FC1">
        <w:rPr>
          <w:rFonts w:ascii="Calibri" w:eastAsia="Calibri" w:hAnsi="Calibri" w:cs="Times New Roman"/>
          <w:sz w:val="18"/>
        </w:rPr>
        <w:tab/>
        <w:t xml:space="preserve">% of 164 Lots:  ______ </w:t>
      </w:r>
      <w:r w:rsidRPr="00401FC1">
        <w:rPr>
          <w:rFonts w:ascii="Calibri" w:eastAsia="Calibri" w:hAnsi="Calibri" w:cs="Times New Roman"/>
          <w:sz w:val="18"/>
        </w:rPr>
        <w:tab/>
        <w:t>By check:  _____</w:t>
      </w:r>
      <w:r w:rsidRPr="00401FC1">
        <w:rPr>
          <w:rFonts w:ascii="Calibri" w:eastAsia="Calibri" w:hAnsi="Calibri" w:cs="Times New Roman"/>
          <w:sz w:val="18"/>
        </w:rPr>
        <w:tab/>
      </w:r>
      <w:r w:rsidRPr="00401FC1">
        <w:rPr>
          <w:rFonts w:ascii="Calibri" w:eastAsia="Calibri" w:hAnsi="Calibri" w:cs="Times New Roman"/>
          <w:sz w:val="18"/>
        </w:rPr>
        <w:tab/>
        <w:t xml:space="preserve">Online: </w:t>
      </w:r>
      <w:r w:rsidR="00401FC1">
        <w:rPr>
          <w:rFonts w:ascii="Calibri" w:eastAsia="Calibri" w:hAnsi="Calibri" w:cs="Times New Roman"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13BF98AD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6D3F8D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</w:t>
      </w:r>
      <w:r w:rsidR="00072B30">
        <w:rPr>
          <w:rFonts w:ascii="Calibri" w:eastAsia="Calibri" w:hAnsi="Calibri" w:cs="Times New Roman"/>
          <w:sz w:val="16"/>
        </w:rPr>
        <w:t>2.</w:t>
      </w:r>
      <w:r>
        <w:rPr>
          <w:rFonts w:ascii="Calibri" w:eastAsia="Calibri" w:hAnsi="Calibri" w:cs="Times New Roman"/>
          <w:sz w:val="16"/>
        </w:rPr>
        <w:t>0%</w:t>
      </w:r>
    </w:p>
    <w:p w14:paraId="62305528" w14:textId="6C7C163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6D3F8D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</w:t>
      </w:r>
      <w:r w:rsidR="006D3F8D">
        <w:rPr>
          <w:rFonts w:ascii="Calibri" w:eastAsia="Calibri" w:hAnsi="Calibri" w:cs="Times New Roman"/>
          <w:sz w:val="16"/>
        </w:rPr>
        <w:t>4</w:t>
      </w:r>
      <w:r w:rsidR="00072B30">
        <w:rPr>
          <w:rFonts w:ascii="Calibri" w:eastAsia="Calibri" w:hAnsi="Calibri" w:cs="Times New Roman"/>
          <w:sz w:val="16"/>
        </w:rPr>
        <w:t>0</w:t>
      </w:r>
      <w:r w:rsidR="006D3F8D">
        <w:rPr>
          <w:rFonts w:ascii="Calibri" w:eastAsia="Calibri" w:hAnsi="Calibri" w:cs="Times New Roman"/>
          <w:sz w:val="16"/>
        </w:rPr>
        <w:t>.0</w:t>
      </w:r>
      <w:r>
        <w:rPr>
          <w:rFonts w:ascii="Calibri" w:eastAsia="Calibri" w:hAnsi="Calibri" w:cs="Times New Roman"/>
          <w:sz w:val="16"/>
        </w:rPr>
        <w:t>%</w:t>
      </w:r>
    </w:p>
    <w:p w14:paraId="77265900" w14:textId="705414A8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6D3F8D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  <w:r w:rsidR="00072B30">
        <w:rPr>
          <w:rFonts w:ascii="Calibri" w:eastAsia="Calibri" w:hAnsi="Calibri" w:cs="Times New Roman"/>
          <w:sz w:val="16"/>
        </w:rPr>
        <w:tab/>
      </w:r>
      <w:r w:rsidR="00072B30">
        <w:rPr>
          <w:rFonts w:ascii="Calibri" w:eastAsia="Calibri" w:hAnsi="Calibri" w:cs="Times New Roman"/>
          <w:sz w:val="16"/>
        </w:rPr>
        <w:tab/>
        <w:t>41.0%</w:t>
      </w:r>
    </w:p>
    <w:p w14:paraId="733FB8C5" w14:textId="1E4C1D49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</w:t>
      </w:r>
      <w:r w:rsidR="006D3F8D">
        <w:rPr>
          <w:rFonts w:ascii="Calibri" w:eastAsia="Calibri" w:hAnsi="Calibri" w:cs="Times New Roman"/>
          <w:sz w:val="16"/>
        </w:rPr>
        <w:t xml:space="preserve"> 6</w:t>
      </w:r>
      <w:r w:rsidR="005B4E6D">
        <w:rPr>
          <w:rFonts w:ascii="Calibri" w:eastAsia="Calibri" w:hAnsi="Calibri" w:cs="Times New Roman"/>
          <w:sz w:val="16"/>
        </w:rPr>
        <w:t>9</w:t>
      </w:r>
      <w:r w:rsidR="00F538E4">
        <w:rPr>
          <w:rFonts w:ascii="Calibri" w:eastAsia="Calibri" w:hAnsi="Calibri" w:cs="Times New Roman"/>
          <w:sz w:val="16"/>
        </w:rPr>
        <w:t xml:space="preserve"> </w:t>
      </w:r>
      <w:r w:rsidR="00072B30">
        <w:rPr>
          <w:rFonts w:ascii="Calibri" w:eastAsia="Calibri" w:hAnsi="Calibri" w:cs="Times New Roman"/>
          <w:sz w:val="16"/>
        </w:rPr>
        <w:tab/>
      </w:r>
      <w:r w:rsidR="00072B30">
        <w:rPr>
          <w:rFonts w:ascii="Calibri" w:eastAsia="Calibri" w:hAnsi="Calibri" w:cs="Times New Roman"/>
          <w:sz w:val="16"/>
        </w:rPr>
        <w:tab/>
        <w:t>42.0%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537DE029" w14:textId="1F30F2B7" w:rsidR="00C00824" w:rsidRPr="00FE2782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69348144" w14:textId="77777777" w:rsidR="00E47358" w:rsidRPr="00E47358" w:rsidRDefault="00C00824" w:rsidP="006C130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 xml:space="preserve">Attorney </w:t>
      </w:r>
      <w:r w:rsidR="00133AC0">
        <w:rPr>
          <w:rFonts w:ascii="Calibri" w:eastAsia="Calibri" w:hAnsi="Calibri" w:cs="Times New Roman"/>
        </w:rPr>
        <w:t>update</w:t>
      </w:r>
      <w:r w:rsidR="001377DD">
        <w:rPr>
          <w:rFonts w:ascii="Calibri" w:eastAsia="Calibri" w:hAnsi="Calibri" w:cs="Times New Roman"/>
        </w:rPr>
        <w:t xml:space="preserve"> </w:t>
      </w:r>
      <w:r w:rsidR="001377DD" w:rsidRPr="00837F81">
        <w:rPr>
          <w:rFonts w:ascii="Calibri" w:eastAsia="Calibri" w:hAnsi="Calibri" w:cs="Times New Roman"/>
        </w:rPr>
        <w:t>Rules &amp; Regulations additions</w:t>
      </w:r>
      <w:r w:rsidR="001377DD">
        <w:rPr>
          <w:rFonts w:ascii="Calibri" w:eastAsia="Calibri" w:hAnsi="Calibri" w:cs="Times New Roman"/>
        </w:rPr>
        <w:t xml:space="preserve">; (Outbuildings, </w:t>
      </w:r>
      <w:proofErr w:type="spellStart"/>
      <w:r w:rsidR="006C1304">
        <w:rPr>
          <w:rFonts w:ascii="Calibri" w:eastAsia="Calibri" w:hAnsi="Calibri" w:cs="Times New Roman"/>
        </w:rPr>
        <w:t>AirBNB</w:t>
      </w:r>
      <w:proofErr w:type="spellEnd"/>
      <w:r w:rsidR="006C1304">
        <w:rPr>
          <w:rFonts w:ascii="Calibri" w:eastAsia="Calibri" w:hAnsi="Calibri" w:cs="Times New Roman"/>
        </w:rPr>
        <w:t xml:space="preserve"> clause in Rules &amp; </w:t>
      </w:r>
      <w:r w:rsidR="0047745C">
        <w:rPr>
          <w:rFonts w:ascii="Calibri" w:eastAsia="Calibri" w:hAnsi="Calibri" w:cs="Times New Roman"/>
        </w:rPr>
        <w:t>Regulations</w:t>
      </w:r>
      <w:r w:rsidR="005B4E6D">
        <w:rPr>
          <w:rFonts w:ascii="Calibri" w:eastAsia="Calibri" w:hAnsi="Calibri" w:cs="Times New Roman"/>
        </w:rPr>
        <w:t>)</w:t>
      </w:r>
      <w:r w:rsidR="00072B30">
        <w:rPr>
          <w:rFonts w:ascii="Calibri" w:eastAsia="Calibri" w:hAnsi="Calibri" w:cs="Times New Roman"/>
        </w:rPr>
        <w:t xml:space="preserve">.  </w:t>
      </w:r>
    </w:p>
    <w:p w14:paraId="1F0D69D3" w14:textId="758E2529" w:rsidR="00C00824" w:rsidRPr="000802AE" w:rsidRDefault="00072B30" w:rsidP="00E4735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We will present our attorneys with the high category suggested R&amp;R changes.</w:t>
      </w:r>
    </w:p>
    <w:p w14:paraId="5D5F8348" w14:textId="1EC56527" w:rsidR="000802AE" w:rsidRPr="00072B30" w:rsidRDefault="000802AE" w:rsidP="006C130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 xml:space="preserve">Dues </w:t>
      </w:r>
      <w:proofErr w:type="gramStart"/>
      <w:r w:rsidR="00072B30">
        <w:rPr>
          <w:rFonts w:ascii="Calibri" w:eastAsia="Calibri" w:hAnsi="Calibri" w:cs="Times New Roman"/>
        </w:rPr>
        <w:t>increase:</w:t>
      </w:r>
      <w:proofErr w:type="gramEnd"/>
      <w:r>
        <w:rPr>
          <w:rFonts w:ascii="Calibri" w:eastAsia="Calibri" w:hAnsi="Calibri" w:cs="Times New Roman"/>
        </w:rPr>
        <w:t xml:space="preserve"> discussion on-going.  </w:t>
      </w:r>
    </w:p>
    <w:p w14:paraId="15C6572C" w14:textId="2BC3149C" w:rsidR="00072B30" w:rsidRPr="006C1304" w:rsidRDefault="00072B30" w:rsidP="00072B30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The Board plans on presenting background and reasoning to HOA at upcoming Annual Meeting</w:t>
      </w:r>
    </w:p>
    <w:p w14:paraId="07CCB664" w14:textId="2E11BBF5" w:rsidR="00C00824" w:rsidRPr="0047745C" w:rsidRDefault="00C00824" w:rsidP="0047745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DORA Registration</w:t>
      </w:r>
      <w:r w:rsidR="00072B30">
        <w:rPr>
          <w:rFonts w:ascii="Calibri" w:eastAsia="Calibri" w:hAnsi="Calibri" w:cs="Times New Roman"/>
        </w:rPr>
        <w:t xml:space="preserve"> and SOS Periodic Report Registration completed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BA4CB9C" w14:textId="34B15763" w:rsidR="00FE2782" w:rsidRPr="00E67F6B" w:rsidRDefault="00F538E4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8C9D8F8" w14:textId="4BBC1ACE" w:rsidR="00CA37A6" w:rsidRPr="00072B30" w:rsidRDefault="000C431C" w:rsidP="0072441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B38DB">
        <w:rPr>
          <w:rFonts w:ascii="Calibri" w:eastAsia="Calibri" w:hAnsi="Calibri" w:cs="Times New Roman"/>
        </w:rPr>
        <w:t>Annual Meeting</w:t>
      </w:r>
      <w:r w:rsidR="00072B30">
        <w:rPr>
          <w:rFonts w:ascii="Calibri" w:eastAsia="Calibri" w:hAnsi="Calibri" w:cs="Times New Roman"/>
        </w:rPr>
        <w:t xml:space="preserve"> possible dates:</w:t>
      </w:r>
      <w:r w:rsidR="00436E31">
        <w:rPr>
          <w:rFonts w:ascii="Calibri" w:eastAsia="Calibri" w:hAnsi="Calibri" w:cs="Times New Roman"/>
        </w:rPr>
        <w:t xml:space="preserve"> </w:t>
      </w:r>
      <w:r w:rsidR="00436E31" w:rsidRPr="003B25BB">
        <w:rPr>
          <w:rFonts w:ascii="Calibri" w:eastAsia="Calibri" w:hAnsi="Calibri" w:cs="Times New Roman"/>
          <w:b/>
          <w:bCs/>
        </w:rPr>
        <w:t>April 12</w:t>
      </w:r>
      <w:r w:rsidR="003B25BB" w:rsidRPr="003B25BB">
        <w:rPr>
          <w:rFonts w:ascii="Calibri" w:eastAsia="Calibri" w:hAnsi="Calibri" w:cs="Times New Roman"/>
          <w:b/>
          <w:bCs/>
        </w:rPr>
        <w:t>, 13, 19, 20</w:t>
      </w:r>
    </w:p>
    <w:p w14:paraId="0A5D36AB" w14:textId="57A0F2DA" w:rsidR="00072B30" w:rsidRPr="00E47358" w:rsidRDefault="00072B30" w:rsidP="00072B30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  <w:u w:val="single"/>
        </w:rPr>
      </w:pPr>
      <w:r w:rsidRPr="00072B30">
        <w:rPr>
          <w:rFonts w:ascii="Calibri" w:eastAsia="Calibri" w:hAnsi="Calibri" w:cs="Times New Roman"/>
        </w:rPr>
        <w:t>Hank to check with Bear Dance on possible opening dates/times for meeting</w:t>
      </w:r>
    </w:p>
    <w:p w14:paraId="54917720" w14:textId="1BD62E2B" w:rsidR="00E47358" w:rsidRPr="00072B30" w:rsidRDefault="00E47358" w:rsidP="00072B30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Survey can be sent via email to gauge topics of interest: Tracy to work with John</w:t>
      </w:r>
    </w:p>
    <w:p w14:paraId="6C0AFA4E" w14:textId="02B5DA47" w:rsidR="00F711A6" w:rsidRPr="00E47358" w:rsidRDefault="00F711A6" w:rsidP="00F81DC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Chipping</w:t>
      </w:r>
      <w:r w:rsidR="003B25BB">
        <w:rPr>
          <w:rFonts w:ascii="Calibri" w:eastAsia="Calibri" w:hAnsi="Calibri" w:cs="Times New Roman"/>
          <w:bCs/>
        </w:rPr>
        <w:t>, early June</w:t>
      </w:r>
      <w:r w:rsidR="00072B30">
        <w:rPr>
          <w:rFonts w:ascii="Calibri" w:eastAsia="Calibri" w:hAnsi="Calibri" w:cs="Times New Roman"/>
          <w:bCs/>
        </w:rPr>
        <w:t xml:space="preserve"> dates being planned</w:t>
      </w:r>
    </w:p>
    <w:p w14:paraId="1583812E" w14:textId="7357D8A6" w:rsidR="00E47358" w:rsidRPr="00E47358" w:rsidRDefault="00E47358" w:rsidP="00F81DC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E47358">
        <w:rPr>
          <w:rFonts w:ascii="Calibri" w:eastAsia="Calibri" w:hAnsi="Calibri" w:cs="Times New Roman"/>
        </w:rPr>
        <w:t>1127 Buttermilk outbuilding request</w:t>
      </w:r>
    </w:p>
    <w:p w14:paraId="0C1F3BAA" w14:textId="76AE4F1B" w:rsidR="00E47358" w:rsidRPr="00E47358" w:rsidRDefault="00E47358" w:rsidP="00E47358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E47358">
        <w:rPr>
          <w:rFonts w:ascii="Calibri" w:eastAsia="Calibri" w:hAnsi="Calibri" w:cs="Times New Roman"/>
        </w:rPr>
        <w:t>Doug to call homeowner</w:t>
      </w:r>
    </w:p>
    <w:p w14:paraId="16793BCC" w14:textId="77777777" w:rsidR="003B25BB" w:rsidRPr="00F81DCE" w:rsidRDefault="003B25BB" w:rsidP="003B25BB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1C07B52" w14:textId="77777777" w:rsidR="00F538E4" w:rsidRPr="009902F1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6B92C89F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072B30">
        <w:rPr>
          <w:rFonts w:ascii="Calibri" w:eastAsia="Calibri" w:hAnsi="Calibri" w:cs="Times New Roman"/>
          <w:bCs/>
        </w:rPr>
        <w:t>6:30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143FB"/>
    <w:multiLevelType w:val="hybridMultilevel"/>
    <w:tmpl w:val="1424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5"/>
  </w:num>
  <w:num w:numId="2" w16cid:durableId="1862473638">
    <w:abstractNumId w:val="2"/>
  </w:num>
  <w:num w:numId="3" w16cid:durableId="1065297326">
    <w:abstractNumId w:val="0"/>
  </w:num>
  <w:num w:numId="4" w16cid:durableId="1308049369">
    <w:abstractNumId w:val="3"/>
  </w:num>
  <w:num w:numId="5" w16cid:durableId="20977206">
    <w:abstractNumId w:val="6"/>
  </w:num>
  <w:num w:numId="6" w16cid:durableId="176430482">
    <w:abstractNumId w:val="4"/>
  </w:num>
  <w:num w:numId="7" w16cid:durableId="2030794580">
    <w:abstractNumId w:val="1"/>
  </w:num>
  <w:num w:numId="8" w16cid:durableId="1406798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72B30"/>
    <w:rsid w:val="000802AE"/>
    <w:rsid w:val="000B38DB"/>
    <w:rsid w:val="000C431C"/>
    <w:rsid w:val="00133AC0"/>
    <w:rsid w:val="001377DD"/>
    <w:rsid w:val="001B1FBE"/>
    <w:rsid w:val="001C0BC7"/>
    <w:rsid w:val="00232318"/>
    <w:rsid w:val="00270BE5"/>
    <w:rsid w:val="002E78A3"/>
    <w:rsid w:val="003B25BB"/>
    <w:rsid w:val="00401FC1"/>
    <w:rsid w:val="00436E31"/>
    <w:rsid w:val="00454BF6"/>
    <w:rsid w:val="00472C2A"/>
    <w:rsid w:val="0047745C"/>
    <w:rsid w:val="005129B8"/>
    <w:rsid w:val="0052131A"/>
    <w:rsid w:val="005B4E6D"/>
    <w:rsid w:val="006C1304"/>
    <w:rsid w:val="006D3F8D"/>
    <w:rsid w:val="006F3F58"/>
    <w:rsid w:val="00724413"/>
    <w:rsid w:val="00804B26"/>
    <w:rsid w:val="00837F81"/>
    <w:rsid w:val="008A0022"/>
    <w:rsid w:val="00AE7E90"/>
    <w:rsid w:val="00C00824"/>
    <w:rsid w:val="00CA37A6"/>
    <w:rsid w:val="00CA3D48"/>
    <w:rsid w:val="00E26E18"/>
    <w:rsid w:val="00E37A35"/>
    <w:rsid w:val="00E47358"/>
    <w:rsid w:val="00E67F6B"/>
    <w:rsid w:val="00F538E4"/>
    <w:rsid w:val="00F711A6"/>
    <w:rsid w:val="00F81DCE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010A4335-8A9E-485E-97C8-436DC13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cp:lastPrinted>2022-11-30T20:18:00Z</cp:lastPrinted>
  <dcterms:created xsi:type="dcterms:W3CDTF">2023-02-25T13:13:00Z</dcterms:created>
  <dcterms:modified xsi:type="dcterms:W3CDTF">2023-02-25T13:13:00Z</dcterms:modified>
</cp:coreProperties>
</file>